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4D2" w:rsidRPr="008854D2" w:rsidRDefault="00AE7393" w:rsidP="008854D2">
      <w:pPr>
        <w:spacing w:line="276" w:lineRule="auto"/>
        <w:ind w:firstLine="720"/>
        <w:jc w:val="right"/>
        <w:rPr>
          <w:rFonts w:ascii="PT Astra Serif" w:hAnsi="PT Astra Serif"/>
          <w:i/>
          <w:sz w:val="28"/>
          <w:szCs w:val="28"/>
        </w:rPr>
      </w:pPr>
      <w:r>
        <w:rPr>
          <w:rFonts w:ascii="PT Astra Serif" w:hAnsi="PT Astra Serif"/>
          <w:i/>
          <w:sz w:val="28"/>
          <w:szCs w:val="28"/>
        </w:rPr>
        <w:t>По состоянию на 13</w:t>
      </w:r>
      <w:r w:rsidR="008854D2" w:rsidRPr="008854D2">
        <w:rPr>
          <w:rFonts w:ascii="PT Astra Serif" w:hAnsi="PT Astra Serif"/>
          <w:i/>
          <w:sz w:val="28"/>
          <w:szCs w:val="28"/>
        </w:rPr>
        <w:t>.0</w:t>
      </w:r>
      <w:r w:rsidR="008854D2" w:rsidRPr="00AE7393">
        <w:rPr>
          <w:rFonts w:ascii="PT Astra Serif" w:hAnsi="PT Astra Serif"/>
          <w:i/>
          <w:sz w:val="28"/>
          <w:szCs w:val="28"/>
        </w:rPr>
        <w:t>1</w:t>
      </w:r>
      <w:r w:rsidR="00BE7DE7">
        <w:rPr>
          <w:rFonts w:ascii="PT Astra Serif" w:hAnsi="PT Astra Serif"/>
          <w:i/>
          <w:sz w:val="28"/>
          <w:szCs w:val="28"/>
        </w:rPr>
        <w:t>.2025</w:t>
      </w:r>
    </w:p>
    <w:p w:rsidR="008854D2" w:rsidRPr="009B553D" w:rsidRDefault="008854D2" w:rsidP="008854D2">
      <w:pPr>
        <w:spacing w:line="276" w:lineRule="auto"/>
        <w:ind w:firstLine="720"/>
        <w:jc w:val="right"/>
        <w:rPr>
          <w:rFonts w:ascii="PT Astra Serif" w:hAnsi="PT Astra Serif"/>
          <w:i/>
          <w:sz w:val="28"/>
          <w:szCs w:val="28"/>
        </w:rPr>
      </w:pPr>
    </w:p>
    <w:p w:rsidR="00AE7393" w:rsidRPr="00BE7DE7" w:rsidRDefault="00AE7393" w:rsidP="00AE7393">
      <w:pPr>
        <w:ind w:firstLine="720"/>
        <w:jc w:val="center"/>
        <w:rPr>
          <w:rFonts w:ascii="PT Astra Serif" w:hAnsi="PT Astra Serif"/>
          <w:b/>
          <w:bCs/>
          <w:sz w:val="28"/>
          <w:szCs w:val="28"/>
        </w:rPr>
      </w:pPr>
      <w:r w:rsidRPr="00BE7DE7">
        <w:rPr>
          <w:rFonts w:ascii="PT Astra Serif" w:hAnsi="PT Astra Serif"/>
          <w:b/>
          <w:bCs/>
          <w:sz w:val="28"/>
          <w:szCs w:val="28"/>
        </w:rPr>
        <w:t xml:space="preserve">Перечень поручений Президента Российской Федерации от 24.08.2022 </w:t>
      </w:r>
    </w:p>
    <w:p w:rsidR="008854D2" w:rsidRPr="00BE7DE7" w:rsidRDefault="00AE7393" w:rsidP="00AE7393">
      <w:pPr>
        <w:ind w:firstLine="720"/>
        <w:jc w:val="center"/>
        <w:rPr>
          <w:rFonts w:ascii="PT Astra Serif" w:hAnsi="PT Astra Serif"/>
          <w:b/>
          <w:bCs/>
          <w:sz w:val="28"/>
          <w:szCs w:val="28"/>
        </w:rPr>
      </w:pPr>
      <w:r w:rsidRPr="00BE7DE7">
        <w:rPr>
          <w:rFonts w:ascii="PT Astra Serif" w:hAnsi="PT Astra Serif"/>
          <w:b/>
          <w:bCs/>
          <w:sz w:val="28"/>
          <w:szCs w:val="28"/>
        </w:rPr>
        <w:t>№ Пр-1483ГС по итогам заседания Президиума Государственного Совета Российской Федерации 21 июня 2022 г</w:t>
      </w:r>
    </w:p>
    <w:p w:rsidR="00AE7393" w:rsidRPr="00BE7DE7" w:rsidRDefault="00AE7393" w:rsidP="00AE7393">
      <w:pPr>
        <w:ind w:firstLine="72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9B553D" w:rsidRPr="00BE7DE7" w:rsidRDefault="009B553D" w:rsidP="00BE7DE7">
      <w:pPr>
        <w:pStyle w:val="af6"/>
        <w:tabs>
          <w:tab w:val="clear" w:pos="4153"/>
          <w:tab w:val="clear" w:pos="8306"/>
        </w:tabs>
        <w:spacing w:line="276" w:lineRule="auto"/>
        <w:jc w:val="both"/>
        <w:rPr>
          <w:rFonts w:ascii="PT Astra Serif" w:hAnsi="PT Astra Serif"/>
          <w:bCs/>
          <w:sz w:val="28"/>
          <w:szCs w:val="28"/>
        </w:rPr>
      </w:pPr>
      <w:r w:rsidRPr="00BE7DE7">
        <w:rPr>
          <w:rFonts w:ascii="PT Astra Serif" w:hAnsi="PT Astra Serif"/>
          <w:bCs/>
          <w:sz w:val="28"/>
          <w:szCs w:val="28"/>
        </w:rPr>
        <w:t xml:space="preserve">По подпункту а) пункта 2 </w:t>
      </w:r>
      <w:r w:rsidRPr="00BE7DE7">
        <w:rPr>
          <w:rFonts w:ascii="PT Astra Serif" w:hAnsi="PT Astra Serif"/>
          <w:bCs/>
          <w:i/>
          <w:sz w:val="28"/>
          <w:szCs w:val="28"/>
        </w:rPr>
        <w:t>«Разработать и утвердить региональные пятилетние планы по строительству, реконструкции, капитальному ремонту объектов капитального строительства и модернизации коммунальной инфраструктуры</w:t>
      </w:r>
      <w:r w:rsidRPr="00BE7DE7">
        <w:rPr>
          <w:rFonts w:ascii="PT Astra Serif" w:hAnsi="PT Astra Serif"/>
          <w:bCs/>
          <w:sz w:val="28"/>
          <w:szCs w:val="28"/>
        </w:rPr>
        <w:t>».</w:t>
      </w:r>
    </w:p>
    <w:p w:rsidR="00BE7DE7" w:rsidRPr="00BE7DE7" w:rsidRDefault="00BE7DE7" w:rsidP="00BE7DE7">
      <w:pPr>
        <w:pStyle w:val="af6"/>
        <w:tabs>
          <w:tab w:val="clear" w:pos="4153"/>
          <w:tab w:val="clear" w:pos="8306"/>
        </w:tabs>
        <w:spacing w:line="276" w:lineRule="auto"/>
        <w:jc w:val="both"/>
        <w:rPr>
          <w:rFonts w:ascii="PT Astra Serif" w:hAnsi="PT Astra Serif"/>
          <w:bCs/>
          <w:sz w:val="28"/>
          <w:szCs w:val="28"/>
        </w:rPr>
      </w:pPr>
    </w:p>
    <w:p w:rsidR="00BE7DE7" w:rsidRPr="00BE7DE7" w:rsidRDefault="00BE7DE7" w:rsidP="00BE7DE7">
      <w:pPr>
        <w:spacing w:line="276" w:lineRule="auto"/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BE7DE7">
        <w:rPr>
          <w:rFonts w:ascii="PT Astra Serif" w:hAnsi="PT Astra Serif"/>
          <w:bCs/>
          <w:sz w:val="28"/>
          <w:szCs w:val="28"/>
        </w:rPr>
        <w:t xml:space="preserve">Региональные пятилетние планы по строительству, реконструкции, капитальному ремонту объектов капитального строительства и модернизации коммунальной инфраструктуры Томской области разработаны и утверждены распоряжением Губернатора Томской области от 11.01.2024 № 4-р </w:t>
      </w:r>
    </w:p>
    <w:p w:rsidR="00844C61" w:rsidRPr="00BE7DE7" w:rsidRDefault="00BE7DE7" w:rsidP="00BE7DE7">
      <w:pPr>
        <w:spacing w:line="276" w:lineRule="auto"/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BE7DE7">
        <w:rPr>
          <w:rFonts w:ascii="PT Astra Serif" w:hAnsi="PT Astra Serif"/>
          <w:bCs/>
          <w:sz w:val="28"/>
          <w:szCs w:val="28"/>
        </w:rPr>
        <w:t>«Об утверждении региональных пятилетних планов по строительству, реконструкции, капитальному ремонту объек</w:t>
      </w:r>
      <w:r w:rsidRPr="00BE7DE7">
        <w:rPr>
          <w:rFonts w:ascii="PT Astra Serif" w:hAnsi="PT Astra Serif"/>
          <w:bCs/>
          <w:sz w:val="28"/>
          <w:szCs w:val="28"/>
        </w:rPr>
        <w:t xml:space="preserve">тов капитального строительства </w:t>
      </w:r>
      <w:r w:rsidRPr="00BE7DE7">
        <w:rPr>
          <w:rFonts w:ascii="PT Astra Serif" w:hAnsi="PT Astra Serif"/>
          <w:bCs/>
          <w:sz w:val="28"/>
          <w:szCs w:val="28"/>
        </w:rPr>
        <w:t>и модернизации коммунальной инфраструктуры Томс</w:t>
      </w:r>
      <w:bookmarkStart w:id="0" w:name="_GoBack"/>
      <w:bookmarkEnd w:id="0"/>
      <w:r w:rsidRPr="00BE7DE7">
        <w:rPr>
          <w:rFonts w:ascii="PT Astra Serif" w:hAnsi="PT Astra Serif"/>
          <w:bCs/>
          <w:sz w:val="28"/>
          <w:szCs w:val="28"/>
        </w:rPr>
        <w:t>кой области».</w:t>
      </w:r>
    </w:p>
    <w:sectPr w:rsidR="00844C61" w:rsidRPr="00BE7DE7" w:rsidSect="008854D2">
      <w:headerReference w:type="even" r:id="rId8"/>
      <w:headerReference w:type="default" r:id="rId9"/>
      <w:pgSz w:w="11907" w:h="16840"/>
      <w:pgMar w:top="1134" w:right="567" w:bottom="1134" w:left="1134" w:header="425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4321" w:rsidRDefault="007A4321">
      <w:r>
        <w:separator/>
      </w:r>
    </w:p>
  </w:endnote>
  <w:endnote w:type="continuationSeparator" w:id="0">
    <w:p w:rsidR="007A4321" w:rsidRDefault="007A4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4321" w:rsidRDefault="007A4321">
      <w:r>
        <w:separator/>
      </w:r>
    </w:p>
  </w:footnote>
  <w:footnote w:type="continuationSeparator" w:id="0">
    <w:p w:rsidR="007A4321" w:rsidRDefault="007A43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1C3" w:rsidRDefault="00501372">
    <w:pPr>
      <w:pStyle w:val="af4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:rsidR="00F731C3" w:rsidRDefault="00F731C3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1C3" w:rsidRDefault="00501372">
    <w:pPr>
      <w:pStyle w:val="af4"/>
      <w:framePr w:w="1704" w:h="539" w:hRule="exact" w:wrap="around" w:vAnchor="text" w:hAnchor="page" w:x="5385" w:y="2"/>
      <w:ind w:firstLine="0"/>
      <w:rPr>
        <w:rStyle w:val="af8"/>
        <w:rFonts w:ascii="PT Astra Serif" w:hAnsi="PT Astra Serif" w:cs="PT Astra Serif"/>
        <w:b w:val="0"/>
      </w:rPr>
    </w:pPr>
    <w:r>
      <w:rPr>
        <w:rStyle w:val="af8"/>
        <w:rFonts w:ascii="PT Astra Serif" w:eastAsia="PT Astra Serif" w:hAnsi="PT Astra Serif" w:cs="PT Astra Serif"/>
        <w:b w:val="0"/>
      </w:rPr>
      <w:fldChar w:fldCharType="begin"/>
    </w:r>
    <w:r>
      <w:rPr>
        <w:rStyle w:val="af8"/>
        <w:rFonts w:ascii="PT Astra Serif" w:eastAsia="PT Astra Serif" w:hAnsi="PT Astra Serif" w:cs="PT Astra Serif"/>
        <w:b w:val="0"/>
      </w:rPr>
      <w:instrText xml:space="preserve">PAGE  </w:instrText>
    </w:r>
    <w:r>
      <w:rPr>
        <w:rStyle w:val="af8"/>
        <w:rFonts w:ascii="PT Astra Serif" w:eastAsia="PT Astra Serif" w:hAnsi="PT Astra Serif" w:cs="PT Astra Serif"/>
        <w:b w:val="0"/>
      </w:rPr>
      <w:fldChar w:fldCharType="separate"/>
    </w:r>
    <w:r w:rsidR="008854D2">
      <w:rPr>
        <w:rStyle w:val="af8"/>
        <w:rFonts w:ascii="PT Astra Serif" w:eastAsia="PT Astra Serif" w:hAnsi="PT Astra Serif" w:cs="PT Astra Serif"/>
        <w:b w:val="0"/>
        <w:noProof/>
      </w:rPr>
      <w:t>2</w:t>
    </w:r>
    <w:r>
      <w:rPr>
        <w:rStyle w:val="af8"/>
        <w:rFonts w:ascii="PT Astra Serif" w:eastAsia="PT Astra Serif" w:hAnsi="PT Astra Serif" w:cs="PT Astra Serif"/>
        <w:b w:val="0"/>
      </w:rPr>
      <w:fldChar w:fldCharType="end"/>
    </w:r>
  </w:p>
  <w:p w:rsidR="00F731C3" w:rsidRDefault="00F731C3">
    <w:pPr>
      <w:pStyle w:val="af4"/>
      <w:ind w:firstLine="0"/>
      <w:rPr>
        <w:rFonts w:ascii="PT Astra Serif" w:hAnsi="PT Astra Serif" w:cs="PT Astra Serif"/>
        <w:b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84584"/>
    <w:multiLevelType w:val="multilevel"/>
    <w:tmpl w:val="422E4BD4"/>
    <w:lvl w:ilvl="0">
      <w:start w:val="1"/>
      <w:numFmt w:val="decimal"/>
      <w:pStyle w:val="a"/>
      <w:lvlText w:val="%1."/>
      <w:lvlJc w:val="left"/>
      <w:pPr>
        <w:tabs>
          <w:tab w:val="num" w:pos="0"/>
        </w:tabs>
        <w:ind w:left="284" w:hanging="284"/>
      </w:pPr>
      <w:rPr>
        <w:rFonts w:ascii="Arial" w:hAnsi="Arial" w:hint="default"/>
        <w:sz w:val="20"/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01"/>
        </w:tabs>
        <w:ind w:left="1985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268"/>
        </w:tabs>
        <w:ind w:left="2552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35"/>
        </w:tabs>
        <w:ind w:left="3119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402"/>
        </w:tabs>
        <w:ind w:left="368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9"/>
        </w:tabs>
        <w:ind w:left="4253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536"/>
        </w:tabs>
        <w:ind w:left="4820" w:hanging="284"/>
      </w:pPr>
      <w:rPr>
        <w:rFonts w:hint="default"/>
      </w:rPr>
    </w:lvl>
  </w:abstractNum>
  <w:abstractNum w:abstractNumId="1">
    <w:nsid w:val="27C2009E"/>
    <w:multiLevelType w:val="hybridMultilevel"/>
    <w:tmpl w:val="C0200794"/>
    <w:lvl w:ilvl="0" w:tplc="03F4E246">
      <w:start w:val="1"/>
      <w:numFmt w:val="decimal"/>
      <w:lvlText w:val="%1)"/>
      <w:lvlJc w:val="left"/>
      <w:pPr>
        <w:ind w:left="1429" w:hanging="360"/>
      </w:pPr>
    </w:lvl>
    <w:lvl w:ilvl="1" w:tplc="44667ED6">
      <w:start w:val="1"/>
      <w:numFmt w:val="lowerLetter"/>
      <w:lvlText w:val="%2."/>
      <w:lvlJc w:val="left"/>
      <w:pPr>
        <w:ind w:left="2149" w:hanging="360"/>
      </w:pPr>
    </w:lvl>
    <w:lvl w:ilvl="2" w:tplc="6C50D0AA">
      <w:start w:val="1"/>
      <w:numFmt w:val="lowerRoman"/>
      <w:lvlText w:val="%3."/>
      <w:lvlJc w:val="right"/>
      <w:pPr>
        <w:ind w:left="2869" w:hanging="180"/>
      </w:pPr>
    </w:lvl>
    <w:lvl w:ilvl="3" w:tplc="CAA490E4">
      <w:start w:val="1"/>
      <w:numFmt w:val="decimal"/>
      <w:lvlText w:val="%4."/>
      <w:lvlJc w:val="left"/>
      <w:pPr>
        <w:ind w:left="3589" w:hanging="360"/>
      </w:pPr>
    </w:lvl>
    <w:lvl w:ilvl="4" w:tplc="E146D0E0">
      <w:start w:val="1"/>
      <w:numFmt w:val="lowerLetter"/>
      <w:lvlText w:val="%5."/>
      <w:lvlJc w:val="left"/>
      <w:pPr>
        <w:ind w:left="4309" w:hanging="360"/>
      </w:pPr>
    </w:lvl>
    <w:lvl w:ilvl="5" w:tplc="D318F12C">
      <w:start w:val="1"/>
      <w:numFmt w:val="lowerRoman"/>
      <w:lvlText w:val="%6."/>
      <w:lvlJc w:val="right"/>
      <w:pPr>
        <w:ind w:left="5029" w:hanging="180"/>
      </w:pPr>
    </w:lvl>
    <w:lvl w:ilvl="6" w:tplc="DABE2456">
      <w:start w:val="1"/>
      <w:numFmt w:val="decimal"/>
      <w:lvlText w:val="%7."/>
      <w:lvlJc w:val="left"/>
      <w:pPr>
        <w:ind w:left="5749" w:hanging="360"/>
      </w:pPr>
    </w:lvl>
    <w:lvl w:ilvl="7" w:tplc="4740D528">
      <w:start w:val="1"/>
      <w:numFmt w:val="lowerLetter"/>
      <w:lvlText w:val="%8."/>
      <w:lvlJc w:val="left"/>
      <w:pPr>
        <w:ind w:left="6469" w:hanging="360"/>
      </w:pPr>
    </w:lvl>
    <w:lvl w:ilvl="8" w:tplc="D66A3EDC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1C3"/>
    <w:rsid w:val="000A302C"/>
    <w:rsid w:val="000B4FAA"/>
    <w:rsid w:val="003948CE"/>
    <w:rsid w:val="003B674B"/>
    <w:rsid w:val="003F3BE4"/>
    <w:rsid w:val="004E4768"/>
    <w:rsid w:val="00501372"/>
    <w:rsid w:val="006260FE"/>
    <w:rsid w:val="0064466A"/>
    <w:rsid w:val="007208BA"/>
    <w:rsid w:val="007A4321"/>
    <w:rsid w:val="007E6401"/>
    <w:rsid w:val="00844C61"/>
    <w:rsid w:val="008854D2"/>
    <w:rsid w:val="008A689A"/>
    <w:rsid w:val="008E1E5B"/>
    <w:rsid w:val="008F6900"/>
    <w:rsid w:val="009028F6"/>
    <w:rsid w:val="00981B1F"/>
    <w:rsid w:val="009B553D"/>
    <w:rsid w:val="00A437EE"/>
    <w:rsid w:val="00AE7393"/>
    <w:rsid w:val="00BE7DE7"/>
    <w:rsid w:val="00C31242"/>
    <w:rsid w:val="00C512CB"/>
    <w:rsid w:val="00C57C45"/>
    <w:rsid w:val="00C9384E"/>
    <w:rsid w:val="00CB73FA"/>
    <w:rsid w:val="00CC091A"/>
    <w:rsid w:val="00CD7948"/>
    <w:rsid w:val="00F02D19"/>
    <w:rsid w:val="00F36D31"/>
    <w:rsid w:val="00F7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9B6F67-B2E7-4B88-B666-841D316CD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link w:val="10"/>
    <w:uiPriority w:val="9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2">
    <w:name w:val="heading 2"/>
    <w:basedOn w:val="a0"/>
    <w:next w:val="a0"/>
    <w:link w:val="20"/>
    <w:semiHidden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EndnoteTextChar">
    <w:name w:val="Endnote Text Char"/>
    <w:uiPriority w:val="99"/>
    <w:rPr>
      <w:sz w:val="20"/>
    </w:rPr>
  </w:style>
  <w:style w:type="paragraph" w:styleId="a4">
    <w:name w:val="endnote text"/>
    <w:basedOn w:val="a0"/>
    <w:link w:val="a5"/>
    <w:uiPriority w:val="99"/>
    <w:semiHidden/>
    <w:unhideWhenUsed/>
    <w:rPr>
      <w:sz w:val="20"/>
    </w:rPr>
  </w:style>
  <w:style w:type="character" w:customStyle="1" w:styleId="a5">
    <w:name w:val="Текст концевой сноски Знак"/>
    <w:link w:val="a4"/>
    <w:uiPriority w:val="99"/>
    <w:rPr>
      <w:sz w:val="20"/>
    </w:rPr>
  </w:style>
  <w:style w:type="character" w:styleId="a6">
    <w:name w:val="endnote reference"/>
    <w:basedOn w:val="a1"/>
    <w:uiPriority w:val="99"/>
    <w:semiHidden/>
    <w:unhideWhenUsed/>
    <w:rPr>
      <w:vertAlign w:val="superscript"/>
    </w:rPr>
  </w:style>
  <w:style w:type="paragraph" w:styleId="a7">
    <w:name w:val="table of figures"/>
    <w:basedOn w:val="a0"/>
    <w:next w:val="a0"/>
    <w:uiPriority w:val="99"/>
    <w:unhideWhenUsed/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character" w:customStyle="1" w:styleId="SubtitleChar">
    <w:name w:val="Subtitle Char"/>
    <w:basedOn w:val="a1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8">
    <w:name w:val="caption"/>
    <w:basedOn w:val="a0"/>
    <w:next w:val="a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9">
    <w:name w:val="No Spacing"/>
    <w:uiPriority w:val="1"/>
    <w:qFormat/>
  </w:style>
  <w:style w:type="paragraph" w:styleId="aa">
    <w:name w:val="Title"/>
    <w:basedOn w:val="a0"/>
    <w:next w:val="a0"/>
    <w:link w:val="ab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b">
    <w:name w:val="Название Знак"/>
    <w:basedOn w:val="a1"/>
    <w:link w:val="aa"/>
    <w:uiPriority w:val="10"/>
    <w:rPr>
      <w:sz w:val="48"/>
      <w:szCs w:val="48"/>
    </w:rPr>
  </w:style>
  <w:style w:type="paragraph" w:styleId="ac">
    <w:name w:val="Subtitle"/>
    <w:basedOn w:val="a0"/>
    <w:next w:val="a0"/>
    <w:link w:val="ad"/>
    <w:uiPriority w:val="11"/>
    <w:qFormat/>
    <w:pPr>
      <w:spacing w:before="200" w:after="200"/>
    </w:pPr>
    <w:rPr>
      <w:sz w:val="24"/>
      <w:szCs w:val="24"/>
    </w:rPr>
  </w:style>
  <w:style w:type="character" w:customStyle="1" w:styleId="ad">
    <w:name w:val="Подзаголовок Знак"/>
    <w:basedOn w:val="a1"/>
    <w:link w:val="ac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e">
    <w:name w:val="Intense Quote"/>
    <w:basedOn w:val="a0"/>
    <w:next w:val="a0"/>
    <w:link w:val="af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f">
    <w:name w:val="Выделенная цитата Знак"/>
    <w:link w:val="ae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table" w:customStyle="1" w:styleId="TableGridLight">
    <w:name w:val="Table Grid Light"/>
    <w:basedOn w:val="a2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2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">
    <w:name w:val="Таблица простая 41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">
    <w:name w:val="Таблица простая 51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2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0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1"/>
    <w:uiPriority w:val="99"/>
    <w:unhideWhenUsed/>
    <w:rPr>
      <w:vertAlign w:val="superscript"/>
    </w:rPr>
  </w:style>
  <w:style w:type="paragraph" w:styleId="12">
    <w:name w:val="toc 1"/>
    <w:basedOn w:val="a0"/>
    <w:next w:val="a0"/>
    <w:uiPriority w:val="39"/>
    <w:unhideWhenUsed/>
    <w:pPr>
      <w:spacing w:after="57"/>
    </w:pPr>
  </w:style>
  <w:style w:type="paragraph" w:styleId="23">
    <w:name w:val="toc 2"/>
    <w:basedOn w:val="a0"/>
    <w:next w:val="a0"/>
    <w:uiPriority w:val="39"/>
    <w:unhideWhenUsed/>
    <w:pPr>
      <w:spacing w:after="57"/>
      <w:ind w:left="283"/>
    </w:pPr>
  </w:style>
  <w:style w:type="paragraph" w:styleId="32">
    <w:name w:val="toc 3"/>
    <w:basedOn w:val="a0"/>
    <w:next w:val="a0"/>
    <w:uiPriority w:val="39"/>
    <w:unhideWhenUsed/>
    <w:pPr>
      <w:spacing w:after="57"/>
      <w:ind w:left="567"/>
    </w:pPr>
  </w:style>
  <w:style w:type="paragraph" w:styleId="42">
    <w:name w:val="toc 4"/>
    <w:basedOn w:val="a0"/>
    <w:next w:val="a0"/>
    <w:uiPriority w:val="39"/>
    <w:unhideWhenUsed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header"/>
    <w:basedOn w:val="a0"/>
    <w:link w:val="af5"/>
    <w:pPr>
      <w:tabs>
        <w:tab w:val="center" w:pos="4153"/>
        <w:tab w:val="right" w:pos="8306"/>
      </w:tabs>
      <w:spacing w:before="120" w:after="240"/>
      <w:ind w:firstLine="709"/>
      <w:jc w:val="center"/>
    </w:pPr>
    <w:rPr>
      <w:b/>
      <w:caps/>
      <w:sz w:val="28"/>
    </w:rPr>
  </w:style>
  <w:style w:type="paragraph" w:styleId="af6">
    <w:name w:val="footer"/>
    <w:basedOn w:val="a0"/>
    <w:link w:val="af7"/>
    <w:uiPriority w:val="99"/>
    <w:pPr>
      <w:tabs>
        <w:tab w:val="center" w:pos="4153"/>
        <w:tab w:val="right" w:pos="8306"/>
      </w:tabs>
      <w:ind w:firstLine="709"/>
    </w:pPr>
    <w:rPr>
      <w:sz w:val="26"/>
    </w:rPr>
  </w:style>
  <w:style w:type="character" w:styleId="af8">
    <w:name w:val="page number"/>
    <w:basedOn w:val="a1"/>
  </w:style>
  <w:style w:type="paragraph" w:styleId="af9">
    <w:name w:val="Body Text Indent"/>
    <w:basedOn w:val="a0"/>
    <w:pPr>
      <w:ind w:firstLine="709"/>
      <w:jc w:val="both"/>
    </w:pPr>
    <w:rPr>
      <w:sz w:val="26"/>
    </w:rPr>
  </w:style>
  <w:style w:type="paragraph" w:customStyle="1" w:styleId="afa">
    <w:name w:val="Обращение"/>
    <w:basedOn w:val="a0"/>
    <w:next w:val="a0"/>
    <w:pPr>
      <w:spacing w:before="240" w:after="120"/>
      <w:jc w:val="center"/>
    </w:pPr>
    <w:rPr>
      <w:b/>
      <w:sz w:val="26"/>
    </w:rPr>
  </w:style>
  <w:style w:type="paragraph" w:customStyle="1" w:styleId="afb">
    <w:name w:val="Адресные реквизиты"/>
    <w:basedOn w:val="afc"/>
    <w:next w:val="afc"/>
    <w:pPr>
      <w:spacing w:after="0"/>
    </w:pPr>
    <w:rPr>
      <w:sz w:val="16"/>
    </w:rPr>
  </w:style>
  <w:style w:type="paragraph" w:customStyle="1" w:styleId="afd">
    <w:name w:val="Адресат"/>
    <w:basedOn w:val="a0"/>
    <w:pPr>
      <w:spacing w:before="120"/>
    </w:pPr>
    <w:rPr>
      <w:b/>
      <w:sz w:val="26"/>
    </w:rPr>
  </w:style>
  <w:style w:type="paragraph" w:customStyle="1" w:styleId="H4">
    <w:name w:val="H4"/>
    <w:basedOn w:val="a0"/>
    <w:next w:val="a0"/>
    <w:pPr>
      <w:keepNext/>
      <w:spacing w:before="100" w:after="100"/>
      <w:outlineLvl w:val="4"/>
    </w:pPr>
    <w:rPr>
      <w:b/>
      <w:sz w:val="24"/>
    </w:rPr>
  </w:style>
  <w:style w:type="paragraph" w:styleId="afc">
    <w:name w:val="Body Text"/>
    <w:basedOn w:val="a0"/>
    <w:link w:val="afe"/>
    <w:pPr>
      <w:spacing w:after="120"/>
    </w:pPr>
  </w:style>
  <w:style w:type="paragraph" w:styleId="24">
    <w:name w:val="Body Text Indent 2"/>
    <w:basedOn w:val="a0"/>
    <w:pPr>
      <w:ind w:firstLine="720"/>
      <w:jc w:val="both"/>
    </w:pPr>
    <w:rPr>
      <w:sz w:val="28"/>
    </w:rPr>
  </w:style>
  <w:style w:type="paragraph" w:styleId="33">
    <w:name w:val="Body Text Indent 3"/>
    <w:basedOn w:val="a0"/>
    <w:link w:val="34"/>
    <w:pPr>
      <w:ind w:firstLine="851"/>
      <w:jc w:val="both"/>
    </w:pPr>
    <w:rPr>
      <w:sz w:val="28"/>
    </w:rPr>
  </w:style>
  <w:style w:type="paragraph" w:styleId="25">
    <w:name w:val="Body Text 2"/>
    <w:basedOn w:val="a0"/>
    <w:rPr>
      <w:b/>
      <w:i/>
      <w:sz w:val="26"/>
    </w:rPr>
  </w:style>
  <w:style w:type="paragraph" w:customStyle="1" w:styleId="aff">
    <w:name w:val="Текст док"/>
    <w:basedOn w:val="a0"/>
    <w:pPr>
      <w:ind w:left="-108" w:firstLine="709"/>
    </w:pPr>
    <w:rPr>
      <w:sz w:val="28"/>
    </w:rPr>
  </w:style>
  <w:style w:type="paragraph" w:customStyle="1" w:styleId="211">
    <w:name w:val="Основной текст 21"/>
    <w:basedOn w:val="a0"/>
    <w:pPr>
      <w:spacing w:line="360" w:lineRule="auto"/>
      <w:jc w:val="both"/>
    </w:pPr>
    <w:rPr>
      <w:sz w:val="28"/>
      <w:lang w:val="en-US"/>
    </w:rPr>
  </w:style>
  <w:style w:type="character" w:styleId="aff0">
    <w:name w:val="Hyperlink"/>
    <w:rPr>
      <w:rFonts w:cs="Times New Roman"/>
      <w:color w:val="0000FF"/>
      <w:u w:val="single"/>
    </w:rPr>
  </w:style>
  <w:style w:type="paragraph" w:customStyle="1" w:styleId="aff1">
    <w:name w:val="Исполнитель"/>
    <w:basedOn w:val="a0"/>
    <w:rPr>
      <w:b/>
    </w:rPr>
  </w:style>
  <w:style w:type="character" w:customStyle="1" w:styleId="af7">
    <w:name w:val="Нижний колонтитул Знак"/>
    <w:link w:val="af6"/>
    <w:rPr>
      <w:sz w:val="26"/>
    </w:rPr>
  </w:style>
  <w:style w:type="paragraph" w:styleId="aff2">
    <w:name w:val="List Paragraph"/>
    <w:basedOn w:val="a0"/>
    <w:uiPriority w:val="34"/>
    <w:qFormat/>
    <w:pPr>
      <w:ind w:left="720"/>
      <w:contextualSpacing/>
    </w:pPr>
  </w:style>
  <w:style w:type="character" w:customStyle="1" w:styleId="afe">
    <w:name w:val="Основной текст Знак"/>
    <w:basedOn w:val="a1"/>
    <w:link w:val="afc"/>
  </w:style>
  <w:style w:type="character" w:customStyle="1" w:styleId="34">
    <w:name w:val="Основной текст с отступом 3 Знак"/>
    <w:link w:val="33"/>
    <w:rPr>
      <w:sz w:val="28"/>
    </w:rPr>
  </w:style>
  <w:style w:type="character" w:customStyle="1" w:styleId="10">
    <w:name w:val="Заголовок 1 Знак"/>
    <w:link w:val="1"/>
    <w:uiPriority w:val="9"/>
    <w:rPr>
      <w:b/>
      <w:bCs/>
      <w:sz w:val="48"/>
      <w:szCs w:val="48"/>
    </w:rPr>
  </w:style>
  <w:style w:type="character" w:styleId="aff3">
    <w:name w:val="Strong"/>
    <w:uiPriority w:val="22"/>
    <w:qFormat/>
    <w:rPr>
      <w:b/>
      <w:bCs/>
    </w:rPr>
  </w:style>
  <w:style w:type="character" w:customStyle="1" w:styleId="apple-converted-space">
    <w:name w:val="apple-converted-space"/>
    <w:basedOn w:val="a1"/>
  </w:style>
  <w:style w:type="table" w:styleId="aff4">
    <w:name w:val="Table Grid"/>
    <w:basedOn w:val="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f5">
    <w:name w:val="ФИО"/>
    <w:basedOn w:val="a0"/>
    <w:link w:val="aff6"/>
    <w:rPr>
      <w:b/>
      <w:sz w:val="24"/>
      <w:szCs w:val="24"/>
    </w:rPr>
  </w:style>
  <w:style w:type="character" w:customStyle="1" w:styleId="aff6">
    <w:name w:val="ФИО Знак"/>
    <w:link w:val="aff5"/>
    <w:rPr>
      <w:b/>
      <w:sz w:val="24"/>
      <w:szCs w:val="24"/>
    </w:rPr>
  </w:style>
  <w:style w:type="paragraph" w:styleId="aff7">
    <w:name w:val="Balloon Text"/>
    <w:basedOn w:val="a0"/>
    <w:link w:val="aff8"/>
    <w:rPr>
      <w:rFonts w:ascii="Tahoma" w:hAnsi="Tahoma" w:cs="Tahoma"/>
      <w:sz w:val="16"/>
      <w:szCs w:val="16"/>
    </w:rPr>
  </w:style>
  <w:style w:type="character" w:customStyle="1" w:styleId="aff8">
    <w:name w:val="Текст выноски Знак"/>
    <w:link w:val="aff7"/>
    <w:rPr>
      <w:rFonts w:ascii="Tahoma" w:hAnsi="Tahoma" w:cs="Tahoma"/>
      <w:sz w:val="16"/>
      <w:szCs w:val="16"/>
    </w:rPr>
  </w:style>
  <w:style w:type="paragraph" w:customStyle="1" w:styleId="aff9">
    <w:name w:val="Знак"/>
    <w:basedOn w:val="a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5">
    <w:name w:val="Верхний колонтитул Знак"/>
    <w:link w:val="af4"/>
    <w:rPr>
      <w:b/>
      <w:caps/>
      <w:sz w:val="28"/>
    </w:rPr>
  </w:style>
  <w:style w:type="paragraph" w:styleId="a">
    <w:name w:val="List Number"/>
    <w:basedOn w:val="aff2"/>
    <w:uiPriority w:val="99"/>
    <w:unhideWhenUsed/>
    <w:pPr>
      <w:numPr>
        <w:numId w:val="2"/>
      </w:numPr>
      <w:spacing w:before="160"/>
      <w:contextualSpacing w:val="0"/>
      <w:jc w:val="both"/>
    </w:pPr>
    <w:rPr>
      <w:rFonts w:ascii="Arial" w:eastAsia="Calibri" w:hAnsi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1192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Томской области</Company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Ольга Ивановна Пуль</cp:lastModifiedBy>
  <cp:revision>35</cp:revision>
  <dcterms:created xsi:type="dcterms:W3CDTF">2024-02-22T08:33:00Z</dcterms:created>
  <dcterms:modified xsi:type="dcterms:W3CDTF">2025-05-20T07:09:00Z</dcterms:modified>
</cp:coreProperties>
</file>